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6CC0C26A" w:rsidR="005F7F70" w:rsidRDefault="00C56E71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r>
        <w:rPr>
          <w:b/>
          <w:bCs/>
          <w:color w:val="186C94"/>
          <w:sz w:val="28"/>
          <w:szCs w:val="28"/>
        </w:rPr>
        <w:t>Fieldtrip</w:t>
      </w:r>
      <w:r w:rsidR="0046274B">
        <w:rPr>
          <w:b/>
          <w:bCs/>
          <w:color w:val="186C94"/>
          <w:sz w:val="28"/>
          <w:szCs w:val="28"/>
        </w:rPr>
        <w:t xml:space="preserve">, </w:t>
      </w:r>
      <w:r>
        <w:rPr>
          <w:b/>
          <w:bCs/>
          <w:color w:val="186C94"/>
          <w:sz w:val="28"/>
          <w:szCs w:val="28"/>
        </w:rPr>
        <w:t>rocks</w:t>
      </w:r>
      <w:r w:rsidR="0046274B">
        <w:rPr>
          <w:b/>
          <w:bCs/>
          <w:color w:val="186C94"/>
          <w:sz w:val="28"/>
          <w:szCs w:val="28"/>
        </w:rPr>
        <w:t xml:space="preserve"> &amp; structure, Lithgow area</w:t>
      </w:r>
      <w:r>
        <w:rPr>
          <w:b/>
          <w:bCs/>
          <w:color w:val="186C94"/>
          <w:sz w:val="28"/>
          <w:szCs w:val="28"/>
        </w:rPr>
        <w:t xml:space="preserve">, </w:t>
      </w:r>
      <w:r w:rsidR="00CF523A">
        <w:rPr>
          <w:b/>
          <w:bCs/>
          <w:color w:val="186C94"/>
          <w:sz w:val="28"/>
          <w:szCs w:val="28"/>
        </w:rPr>
        <w:t>Fri 4</w:t>
      </w:r>
      <w:r>
        <w:rPr>
          <w:b/>
          <w:bCs/>
          <w:color w:val="186C94"/>
          <w:sz w:val="28"/>
          <w:szCs w:val="28"/>
        </w:rPr>
        <w:t xml:space="preserve"> Nov 8:00 – 9:30am</w:t>
      </w:r>
      <w:r w:rsidR="0012007C">
        <w:rPr>
          <w:b/>
          <w:bCs/>
          <w:color w:val="186C94"/>
          <w:sz w:val="28"/>
          <w:szCs w:val="28"/>
        </w:rPr>
        <w:t>,</w:t>
      </w:r>
      <w:r w:rsidR="001F271E">
        <w:rPr>
          <w:color w:val="186C94"/>
          <w:sz w:val="28"/>
          <w:szCs w:val="28"/>
        </w:rPr>
        <w:t xml:space="preserve"> </w:t>
      </w:r>
      <w:r w:rsidR="0046274B">
        <w:rPr>
          <w:color w:val="186C94"/>
          <w:sz w:val="28"/>
          <w:szCs w:val="28"/>
        </w:rPr>
        <w:t>tbc</w:t>
      </w:r>
    </w:p>
    <w:p w14:paraId="4A178D9A" w14:textId="7ACCB6E8" w:rsidR="005F7F70" w:rsidRPr="00C56E71" w:rsidRDefault="00C56E71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2-PD </w:t>
      </w:r>
      <w:r w:rsidR="0012007C">
        <w:rPr>
          <w:b/>
          <w:bCs/>
          <w:color w:val="186C94"/>
          <w:sz w:val="36"/>
          <w:szCs w:val="36"/>
        </w:rPr>
        <w:t>C</w:t>
      </w:r>
      <w:r w:rsidR="0012007C">
        <w:rPr>
          <w:rFonts w:hint="eastAsia"/>
          <w:b/>
          <w:bCs/>
          <w:color w:val="186C94"/>
          <w:sz w:val="36"/>
          <w:szCs w:val="36"/>
        </w:rPr>
        <w:t>r</w:t>
      </w:r>
      <w:r w:rsidR="0012007C">
        <w:rPr>
          <w:b/>
          <w:bCs/>
          <w:color w:val="186C94"/>
          <w:sz w:val="36"/>
          <w:szCs w:val="36"/>
        </w:rPr>
        <w:t>itical Minerals</w:t>
      </w:r>
      <w:r>
        <w:rPr>
          <w:b/>
          <w:bCs/>
          <w:color w:val="186C94"/>
          <w:sz w:val="36"/>
          <w:szCs w:val="36"/>
        </w:rPr>
        <w:t>- Renewable Energy</w:t>
      </w:r>
      <w:r w:rsidR="0012007C">
        <w:rPr>
          <w:b/>
          <w:bCs/>
          <w:color w:val="186C94"/>
          <w:sz w:val="36"/>
          <w:szCs w:val="36"/>
        </w:rPr>
        <w:t xml:space="preserve"> </w:t>
      </w:r>
      <w:r w:rsidR="0012007C" w:rsidRPr="0012007C">
        <w:rPr>
          <w:b/>
          <w:bCs/>
          <w:color w:val="186C94"/>
          <w:sz w:val="20"/>
          <w:szCs w:val="20"/>
        </w:rPr>
        <w:t>(electric cars</w:t>
      </w:r>
      <w:r w:rsidR="0012007C">
        <w:rPr>
          <w:b/>
          <w:bCs/>
          <w:color w:val="186C94"/>
          <w:sz w:val="20"/>
          <w:szCs w:val="20"/>
        </w:rPr>
        <w:t xml:space="preserve">, </w:t>
      </w:r>
      <w:r w:rsidR="0012007C" w:rsidRPr="0012007C">
        <w:rPr>
          <w:b/>
          <w:bCs/>
          <w:color w:val="186C94"/>
          <w:sz w:val="20"/>
          <w:szCs w:val="20"/>
        </w:rPr>
        <w:t>magnets for wind turbines, solar panels, touch screens)</w:t>
      </w:r>
      <w:r w:rsidR="0012007C">
        <w:rPr>
          <w:b/>
          <w:bCs/>
          <w:color w:val="186C94"/>
          <w:sz w:val="36"/>
          <w:szCs w:val="36"/>
        </w:rPr>
        <w:t xml:space="preserve"> &amp; </w:t>
      </w:r>
      <w:r w:rsidR="00ED102A">
        <w:rPr>
          <w:b/>
          <w:bCs/>
          <w:color w:val="186C94"/>
          <w:sz w:val="36"/>
          <w:szCs w:val="36"/>
        </w:rPr>
        <w:t xml:space="preserve">Rocks </w:t>
      </w:r>
      <w:r w:rsidR="00ED102A" w:rsidRPr="00ED102A">
        <w:rPr>
          <w:b/>
          <w:bCs/>
          <w:color w:val="186C94"/>
          <w:sz w:val="28"/>
          <w:szCs w:val="28"/>
        </w:rPr>
        <w:t>(Rock Kit Teaching Pack)</w:t>
      </w:r>
      <w:r w:rsidR="00ED102A">
        <w:rPr>
          <w:b/>
          <w:bCs/>
          <w:color w:val="186C94"/>
          <w:sz w:val="36"/>
          <w:szCs w:val="36"/>
        </w:rPr>
        <w:t xml:space="preserve"> </w:t>
      </w:r>
    </w:p>
    <w:p w14:paraId="444DEF37" w14:textId="148E4F2A" w:rsidR="009F3B8C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C56E71">
        <w:t>Lithgow</w:t>
      </w:r>
      <w:r w:rsidR="00A1628F">
        <w:t xml:space="preserve"> High</w:t>
      </w:r>
      <w:r w:rsidR="0090760B">
        <w:t xml:space="preserve"> School</w:t>
      </w:r>
      <w:r w:rsidR="009F3B8C">
        <w:t xml:space="preserve">, </w:t>
      </w:r>
      <w:r w:rsidR="00C56E71">
        <w:t>1A Pau St</w:t>
      </w:r>
      <w:r w:rsidR="009F3B8C">
        <w:t xml:space="preserve">, </w:t>
      </w:r>
      <w:r w:rsidR="00C56E71">
        <w:t>Lithgow</w:t>
      </w:r>
      <w:r w:rsidR="001F271E">
        <w:t xml:space="preserve">   </w:t>
      </w:r>
      <w:r w:rsidR="009F3B8C" w:rsidRPr="009F3B8C">
        <w:rPr>
          <w:b/>
          <w:bCs/>
        </w:rPr>
        <w:t>Meeting Room:</w:t>
      </w:r>
      <w:r w:rsidR="009F3B8C">
        <w:t xml:space="preserve"> </w:t>
      </w:r>
      <w:r w:rsidR="00C56E71">
        <w:t>Lab I 13 – meet at front office</w:t>
      </w:r>
      <w:r w:rsidR="00754D7E">
        <w:t xml:space="preserve"> </w:t>
      </w:r>
    </w:p>
    <w:p w14:paraId="63B4D341" w14:textId="12D8DBC3" w:rsidR="00DA7C81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C56E71">
        <w:rPr>
          <w:b/>
          <w:bCs/>
          <w:lang w:val="en-US"/>
        </w:rPr>
        <w:t>Wed</w:t>
      </w:r>
      <w:r w:rsidR="00A9084A" w:rsidRPr="0012007C">
        <w:rPr>
          <w:b/>
          <w:bCs/>
          <w:lang w:val="en-US"/>
        </w:rPr>
        <w:t xml:space="preserve"> 2 </w:t>
      </w:r>
      <w:r w:rsidR="00C56E71">
        <w:rPr>
          <w:b/>
          <w:bCs/>
          <w:lang w:val="en-US"/>
        </w:rPr>
        <w:t>Nov</w:t>
      </w:r>
      <w:r w:rsidRPr="0012007C">
        <w:rPr>
          <w:b/>
          <w:bCs/>
          <w:lang w:val="en-US"/>
        </w:rPr>
        <w:t xml:space="preserve"> </w:t>
      </w:r>
      <w:r w:rsidRPr="0012007C">
        <w:rPr>
          <w:b/>
          <w:bCs/>
        </w:rPr>
        <w:t>2022</w:t>
      </w:r>
      <w:r>
        <w:t>, 3:4</w:t>
      </w:r>
      <w:r w:rsidR="00DA7C81">
        <w:t>5</w:t>
      </w:r>
      <w:r>
        <w:t>pm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5:</w:t>
      </w:r>
      <w:r w:rsidR="00C56E71">
        <w:t>30</w:t>
      </w:r>
      <w:r>
        <w:t>pm</w:t>
      </w:r>
      <w:r w:rsidR="006D684A">
        <w:t xml:space="preserve"> </w:t>
      </w:r>
      <w:r w:rsidR="00A9084A">
        <w:rPr>
          <w:b/>
          <w:bCs/>
        </w:rPr>
        <w:t>Critical Minerals</w:t>
      </w:r>
      <w:r w:rsidR="00C56E71">
        <w:rPr>
          <w:b/>
          <w:bCs/>
        </w:rPr>
        <w:t xml:space="preserve"> &amp; Renewable Energy</w:t>
      </w:r>
      <w:r w:rsidR="00A9084A">
        <w:rPr>
          <w:b/>
          <w:bCs/>
        </w:rPr>
        <w:t xml:space="preserve"> </w:t>
      </w:r>
      <w:r w:rsidR="00A9084A" w:rsidRPr="001F271E">
        <w:t>(electric cars/wind turbine magnets/touch screens, solar panels</w:t>
      </w:r>
      <w:proofErr w:type="gramStart"/>
      <w:r w:rsidR="00A9084A" w:rsidRPr="001F271E">
        <w:t>)</w:t>
      </w:r>
      <w:r w:rsidR="006D684A">
        <w:t>,</w:t>
      </w:r>
      <w:r w:rsidR="00DA7C81">
        <w:t>---</w:t>
      </w:r>
      <w:proofErr w:type="gramEnd"/>
      <w:r w:rsidR="00DA7C81">
        <w:t xml:space="preserve"> </w:t>
      </w:r>
      <w:r w:rsidR="006D684A">
        <w:t>supper</w:t>
      </w:r>
      <w:r w:rsidR="00DA7C81">
        <w:t xml:space="preserve"> break  ---</w:t>
      </w:r>
      <w:r w:rsidR="006D684A">
        <w:t>,</w:t>
      </w:r>
      <w:r w:rsidR="009E642E">
        <w:t xml:space="preserve"> </w:t>
      </w:r>
    </w:p>
    <w:p w14:paraId="510E8AE7" w14:textId="4BB46C8A" w:rsidR="00124645" w:rsidRDefault="006D684A" w:rsidP="00124645">
      <w:pPr>
        <w:pStyle w:val="Body"/>
        <w:spacing w:line="288" w:lineRule="auto"/>
      </w:pPr>
      <w:r>
        <w:t>5:</w:t>
      </w:r>
      <w:r w:rsidR="00C56E71">
        <w:t>45</w:t>
      </w:r>
      <w:r>
        <w:t>-</w:t>
      </w:r>
      <w:r w:rsidR="00A9084A">
        <w:t>6</w:t>
      </w:r>
      <w:r>
        <w:t>:</w:t>
      </w:r>
      <w:r w:rsidR="00C56E71">
        <w:t>30</w:t>
      </w:r>
      <w:r>
        <w:t xml:space="preserve">pm </w:t>
      </w:r>
      <w:r w:rsidR="00A9084A">
        <w:rPr>
          <w:b/>
          <w:bCs/>
        </w:rPr>
        <w:t>Rock</w:t>
      </w:r>
      <w:r w:rsidR="00DA7C81">
        <w:rPr>
          <w:b/>
          <w:bCs/>
        </w:rPr>
        <w:t xml:space="preserve"> Stories</w:t>
      </w:r>
      <w:r w:rsidR="00A9084A">
        <w:rPr>
          <w:b/>
          <w:bCs/>
        </w:rPr>
        <w:t xml:space="preserve"> </w:t>
      </w:r>
      <w:r w:rsidR="00A9084A" w:rsidRPr="001F271E">
        <w:t xml:space="preserve">(&amp; How to Use the </w:t>
      </w:r>
      <w:r w:rsidR="00C56E71">
        <w:t xml:space="preserve">TESEP </w:t>
      </w:r>
      <w:r w:rsidR="00A9084A" w:rsidRPr="001F271E">
        <w:t>Rock Kit</w:t>
      </w:r>
      <w:r w:rsidR="00C56E71">
        <w:t xml:space="preserve"> 3D renders, virtual thin sections, Rock Stories, virtual fieldtrip exposures</w:t>
      </w:r>
      <w:r w:rsidR="00A9084A" w:rsidRPr="001F271E">
        <w:t>)</w:t>
      </w:r>
      <w:r>
        <w:t xml:space="preserve"> </w:t>
      </w:r>
    </w:p>
    <w:p w14:paraId="24E945EC" w14:textId="06F2939F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r w:rsidR="00C56E71">
        <w:rPr>
          <w:lang w:val="en-US"/>
        </w:rPr>
        <w:t>James Taylor</w:t>
      </w:r>
    </w:p>
    <w:p w14:paraId="7D5382DC" w14:textId="77777777" w:rsidR="00124645" w:rsidRDefault="00124645" w:rsidP="00124645">
      <w:pPr>
        <w:pStyle w:val="Body"/>
        <w:spacing w:line="288" w:lineRule="auto"/>
      </w:pP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00B3C0AD" w:rsidR="005F7F70" w:rsidRDefault="005244B3">
      <w:pPr>
        <w:pStyle w:val="Body"/>
        <w:spacing w:line="288" w:lineRule="auto"/>
      </w:pPr>
      <w:r>
        <w:t xml:space="preserve">3.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35C4A6A1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 xml:space="preserve">series </w:t>
      </w:r>
    </w:p>
    <w:p w14:paraId="2A88F52F" w14:textId="5439336C" w:rsidR="005F7F70" w:rsidRDefault="005244B3">
      <w:pPr>
        <w:pStyle w:val="Body"/>
        <w:spacing w:line="288" w:lineRule="auto"/>
        <w:rPr>
          <w:lang w:val="en-US"/>
        </w:rPr>
      </w:pPr>
      <w:r>
        <w:t xml:space="preserve">7. </w:t>
      </w:r>
      <w:r>
        <w:rPr>
          <w:color w:val="186C94"/>
          <w:lang w:val="fr-FR"/>
        </w:rPr>
        <w:t xml:space="preserve">Excursions </w:t>
      </w:r>
      <w:r>
        <w:t xml:space="preserve">– </w:t>
      </w:r>
      <w:r>
        <w:rPr>
          <w:lang w:val="en-US"/>
        </w:rPr>
        <w:t xml:space="preserve">possible trip to </w:t>
      </w:r>
      <w:r w:rsidR="00A1628F">
        <w:rPr>
          <w:lang w:val="en-US"/>
        </w:rPr>
        <w:t xml:space="preserve">local </w:t>
      </w:r>
      <w:r>
        <w:rPr>
          <w:lang w:val="en-US"/>
        </w:rPr>
        <w:t>field outcrops</w:t>
      </w:r>
      <w:r w:rsidR="00A1628F">
        <w:rPr>
          <w:lang w:val="en-US"/>
        </w:rPr>
        <w:t xml:space="preserve"> (dev a guide for teachers)</w:t>
      </w:r>
      <w:r w:rsidR="00500C21">
        <w:rPr>
          <w:lang w:val="en-US"/>
        </w:rPr>
        <w:t xml:space="preserve"> - on request</w:t>
      </w:r>
    </w:p>
    <w:p w14:paraId="31769445" w14:textId="77777777" w:rsidR="0052049B" w:rsidRDefault="0052049B">
      <w:pPr>
        <w:pStyle w:val="Body"/>
        <w:spacing w:line="288" w:lineRule="auto"/>
      </w:pPr>
    </w:p>
    <w:p w14:paraId="21AFB830" w14:textId="774CF7EE" w:rsidR="00BE74A5" w:rsidRPr="007553AF" w:rsidRDefault="005244B3" w:rsidP="007553AF">
      <w:pPr>
        <w:pStyle w:val="Body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Phil Gilmore</w:t>
      </w:r>
      <w:r w:rsidR="00BE74A5">
        <w:t xml:space="preserve"> is a keen</w:t>
      </w:r>
      <w:r w:rsidR="007553AF">
        <w:t xml:space="preserve"> ore</w:t>
      </w:r>
      <w:r w:rsidR="00BE74A5">
        <w:t xml:space="preserve"> geologist, who has worked in industry </w:t>
      </w:r>
      <w:r w:rsidR="007553AF">
        <w:t xml:space="preserve">and in government. He has many exciting rocks, ores, </w:t>
      </w:r>
      <w:proofErr w:type="gramStart"/>
      <w:r w:rsidR="007553AF">
        <w:t>minerals</w:t>
      </w:r>
      <w:proofErr w:type="gramEnd"/>
      <w:r w:rsidR="007553AF">
        <w:t xml:space="preserve"> and exploration rock stories to share. </w:t>
      </w:r>
    </w:p>
    <w:p w14:paraId="2881C40A" w14:textId="382F02F5" w:rsidR="005F7F70" w:rsidRDefault="00FD657F">
      <w:pPr>
        <w:pStyle w:val="Body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4A6E4E" w14:textId="5B43EFC9" w:rsidR="005F7F70" w:rsidRDefault="005F7F70">
      <w:pPr>
        <w:pStyle w:val="Body"/>
      </w:pPr>
    </w:p>
    <w:p w14:paraId="6376626D" w14:textId="2E2514FE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</w:t>
                                  </w:r>
                                  <w:proofErr w:type="gramStart"/>
                                  <w:r>
                                    <w:rPr>
                                      <w:color w:val="004D80"/>
                                    </w:rPr>
                                    <w:t xml:space="preserve">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</w:t>
                                  </w:r>
                                  <w:proofErr w:type="gramEnd"/>
                                  <w:r w:rsidR="00580E83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</w:t>
                            </w:r>
                            <w:proofErr w:type="gramStart"/>
                            <w:r>
                              <w:rPr>
                                <w:color w:val="004D80"/>
                              </w:rPr>
                              <w:t xml:space="preserve">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</w:t>
                            </w:r>
                            <w:proofErr w:type="gramEnd"/>
                            <w:r w:rsidR="00580E83">
                              <w:rPr>
                                <w:color w:val="004D80"/>
                              </w:rPr>
                              <w:t xml:space="preserve">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58069390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C212E">
                                    <w:rPr>
                                      <w:rFonts w:eastAsia="Arial Unicode MS" w:cs="Arial Unicode MS"/>
                                    </w:rPr>
                                    <w:t xml:space="preserve">Critical Minerals &amp; </w:t>
                                  </w:r>
                                  <w:r w:rsidR="00C65BA8" w:rsidRPr="00F76AF8">
                                    <w:rPr>
                                      <w:rFonts w:eastAsia="Arial Unicode MS" w:cs="Arial Unicode MS"/>
                                      <w:i/>
                                      <w:iCs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(the Rock Kit teaching pack)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389266AC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527FFB">
                                    <w:rPr>
                                      <w:rFonts w:eastAsia="Arial Unicode MS" w:cs="Arial Unicode MS"/>
                                    </w:rPr>
                                    <w:t>Wed 2 Nov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5F7F70" w14:paraId="4E492A9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1EAC5BCE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527FFB">
                                    <w:rPr>
                                      <w:rFonts w:eastAsia="Arial Unicode MS" w:cs="Arial Unicode MS"/>
                                    </w:rPr>
                                    <w:t xml:space="preserve">short local </w:t>
                                  </w:r>
                                  <w:r w:rsidR="00A35D4D">
                                    <w:rPr>
                                      <w:rFonts w:eastAsia="Arial Unicode MS" w:cs="Arial Unicode MS"/>
                                    </w:rPr>
                                    <w:t xml:space="preserve">fieldtrip &amp; PD at </w:t>
                                  </w:r>
                                  <w:r w:rsidR="00527FFB">
                                    <w:rPr>
                                      <w:rFonts w:eastAsia="Arial Unicode MS" w:cs="Arial Unicode MS"/>
                                    </w:rPr>
                                    <w:t>Lithgow</w:t>
                                  </w:r>
                                  <w:r w:rsidR="00500C21">
                                    <w:rPr>
                                      <w:rFonts w:eastAsia="Arial Unicode MS" w:cs="Arial Unicode MS"/>
                                    </w:rPr>
                                    <w:t xml:space="preserve"> High School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241E71E8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527FFB">
                                    <w:rPr>
                                      <w:rFonts w:eastAsia="Arial Unicode MS" w:cs="Arial Unicode MS"/>
                                    </w:rPr>
                                    <w:t>NSW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58069390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C212E">
                              <w:rPr>
                                <w:rFonts w:eastAsia="Arial Unicode MS" w:cs="Arial Unicode MS"/>
                              </w:rPr>
                              <w:t xml:space="preserve">Critical Minerals &amp; </w:t>
                            </w:r>
                            <w:r w:rsidR="00C65BA8" w:rsidRPr="00F76AF8">
                              <w:rPr>
                                <w:rFonts w:eastAsia="Arial Unicode MS" w:cs="Arial Unicode MS"/>
                                <w:i/>
                                <w:iCs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(the Rock Kit teaching pack)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389266AC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527FFB">
                              <w:rPr>
                                <w:rFonts w:eastAsia="Arial Unicode MS" w:cs="Arial Unicode MS"/>
                              </w:rPr>
                              <w:t>Wed 2 Nov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2022</w:t>
                            </w:r>
                          </w:p>
                        </w:tc>
                      </w:tr>
                      <w:tr w:rsidR="005F7F70" w14:paraId="4E492A9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1EAC5BCE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527FFB">
                              <w:rPr>
                                <w:rFonts w:eastAsia="Arial Unicode MS" w:cs="Arial Unicode MS"/>
                              </w:rPr>
                              <w:t xml:space="preserve">short local </w:t>
                            </w:r>
                            <w:r w:rsidR="00A35D4D">
                              <w:rPr>
                                <w:rFonts w:eastAsia="Arial Unicode MS" w:cs="Arial Unicode MS"/>
                              </w:rPr>
                              <w:t xml:space="preserve">fieldtrip &amp; PD at </w:t>
                            </w:r>
                            <w:r w:rsidR="00527FFB">
                              <w:rPr>
                                <w:rFonts w:eastAsia="Arial Unicode MS" w:cs="Arial Unicode MS"/>
                              </w:rPr>
                              <w:t>Lithgow</w:t>
                            </w:r>
                            <w:r w:rsidR="00500C21">
                              <w:rPr>
                                <w:rFonts w:eastAsia="Arial Unicode MS" w:cs="Arial Unicode MS"/>
                              </w:rPr>
                              <w:t xml:space="preserve"> High School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241E71E8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527FFB">
                              <w:rPr>
                                <w:rFonts w:eastAsia="Arial Unicode MS" w:cs="Arial Unicode MS"/>
                              </w:rPr>
                              <w:t>NSW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9892" w14:textId="77777777" w:rsidR="00353FDF" w:rsidRDefault="00353FDF">
      <w:r>
        <w:separator/>
      </w:r>
    </w:p>
  </w:endnote>
  <w:endnote w:type="continuationSeparator" w:id="0">
    <w:p w14:paraId="2BBA2597" w14:textId="77777777" w:rsidR="00353FDF" w:rsidRDefault="0035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6F65" w14:textId="77777777" w:rsidR="00353FDF" w:rsidRDefault="00353FDF">
      <w:r>
        <w:separator/>
      </w:r>
    </w:p>
  </w:footnote>
  <w:footnote w:type="continuationSeparator" w:id="0">
    <w:p w14:paraId="134C510F" w14:textId="77777777" w:rsidR="00353FDF" w:rsidRDefault="00353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87E92"/>
    <w:rsid w:val="00093A05"/>
    <w:rsid w:val="00094B42"/>
    <w:rsid w:val="000A5ACE"/>
    <w:rsid w:val="000E3463"/>
    <w:rsid w:val="0012007C"/>
    <w:rsid w:val="00124645"/>
    <w:rsid w:val="00135562"/>
    <w:rsid w:val="00152143"/>
    <w:rsid w:val="001918F9"/>
    <w:rsid w:val="001959D8"/>
    <w:rsid w:val="001A023D"/>
    <w:rsid w:val="001D307B"/>
    <w:rsid w:val="001F271E"/>
    <w:rsid w:val="00260E2C"/>
    <w:rsid w:val="002A12D0"/>
    <w:rsid w:val="002B4EE7"/>
    <w:rsid w:val="002F6038"/>
    <w:rsid w:val="0030249A"/>
    <w:rsid w:val="00325529"/>
    <w:rsid w:val="00327C45"/>
    <w:rsid w:val="00335CB7"/>
    <w:rsid w:val="00342C7A"/>
    <w:rsid w:val="00353FDF"/>
    <w:rsid w:val="003660B5"/>
    <w:rsid w:val="00377579"/>
    <w:rsid w:val="003823C1"/>
    <w:rsid w:val="003A33F1"/>
    <w:rsid w:val="003C3DEF"/>
    <w:rsid w:val="00453839"/>
    <w:rsid w:val="0046274B"/>
    <w:rsid w:val="004A3ED8"/>
    <w:rsid w:val="004D5245"/>
    <w:rsid w:val="00500C21"/>
    <w:rsid w:val="005055A8"/>
    <w:rsid w:val="0052049B"/>
    <w:rsid w:val="005244B3"/>
    <w:rsid w:val="00527FFB"/>
    <w:rsid w:val="0056243A"/>
    <w:rsid w:val="00580E83"/>
    <w:rsid w:val="005B70E2"/>
    <w:rsid w:val="005C22C0"/>
    <w:rsid w:val="005F6F26"/>
    <w:rsid w:val="005F7CF5"/>
    <w:rsid w:val="005F7F70"/>
    <w:rsid w:val="00615873"/>
    <w:rsid w:val="00643078"/>
    <w:rsid w:val="00672082"/>
    <w:rsid w:val="006D684A"/>
    <w:rsid w:val="006F7C56"/>
    <w:rsid w:val="00713E49"/>
    <w:rsid w:val="00743BD8"/>
    <w:rsid w:val="007503C5"/>
    <w:rsid w:val="00754D7E"/>
    <w:rsid w:val="007553AF"/>
    <w:rsid w:val="00762E51"/>
    <w:rsid w:val="0076716A"/>
    <w:rsid w:val="007918E9"/>
    <w:rsid w:val="007E7E55"/>
    <w:rsid w:val="0080043C"/>
    <w:rsid w:val="008101F7"/>
    <w:rsid w:val="0087016B"/>
    <w:rsid w:val="00872B79"/>
    <w:rsid w:val="008C1F3A"/>
    <w:rsid w:val="008E4E5C"/>
    <w:rsid w:val="008F5C41"/>
    <w:rsid w:val="0090760B"/>
    <w:rsid w:val="009223A8"/>
    <w:rsid w:val="00952067"/>
    <w:rsid w:val="009E127C"/>
    <w:rsid w:val="009E642E"/>
    <w:rsid w:val="009F3B8C"/>
    <w:rsid w:val="00A1628F"/>
    <w:rsid w:val="00A34777"/>
    <w:rsid w:val="00A35D4D"/>
    <w:rsid w:val="00A9084A"/>
    <w:rsid w:val="00AA0841"/>
    <w:rsid w:val="00AA555D"/>
    <w:rsid w:val="00AF4873"/>
    <w:rsid w:val="00B13477"/>
    <w:rsid w:val="00B54472"/>
    <w:rsid w:val="00B72F1F"/>
    <w:rsid w:val="00B76CC2"/>
    <w:rsid w:val="00BC212E"/>
    <w:rsid w:val="00BC252E"/>
    <w:rsid w:val="00BC755E"/>
    <w:rsid w:val="00BD6197"/>
    <w:rsid w:val="00BE74A5"/>
    <w:rsid w:val="00C069CE"/>
    <w:rsid w:val="00C10460"/>
    <w:rsid w:val="00C30B59"/>
    <w:rsid w:val="00C34482"/>
    <w:rsid w:val="00C56E71"/>
    <w:rsid w:val="00C65BA8"/>
    <w:rsid w:val="00CB160C"/>
    <w:rsid w:val="00CB5DAA"/>
    <w:rsid w:val="00CD1671"/>
    <w:rsid w:val="00CD3C42"/>
    <w:rsid w:val="00CE0923"/>
    <w:rsid w:val="00CF523A"/>
    <w:rsid w:val="00D02B12"/>
    <w:rsid w:val="00D17BAE"/>
    <w:rsid w:val="00D40622"/>
    <w:rsid w:val="00D414F2"/>
    <w:rsid w:val="00D46FF8"/>
    <w:rsid w:val="00D74D25"/>
    <w:rsid w:val="00D824E2"/>
    <w:rsid w:val="00DA7C81"/>
    <w:rsid w:val="00DD1291"/>
    <w:rsid w:val="00DD6407"/>
    <w:rsid w:val="00DE0F9E"/>
    <w:rsid w:val="00DE3BBE"/>
    <w:rsid w:val="00E43535"/>
    <w:rsid w:val="00E51C2C"/>
    <w:rsid w:val="00E578BE"/>
    <w:rsid w:val="00E910F7"/>
    <w:rsid w:val="00ED102A"/>
    <w:rsid w:val="00F17A13"/>
    <w:rsid w:val="00F57D78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9</cp:revision>
  <dcterms:created xsi:type="dcterms:W3CDTF">2022-08-29T00:35:00Z</dcterms:created>
  <dcterms:modified xsi:type="dcterms:W3CDTF">2022-08-29T00:55:00Z</dcterms:modified>
</cp:coreProperties>
</file>